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37C" w:rsidRPr="0095437C" w:rsidRDefault="0095437C" w:rsidP="0095437C">
      <w:pPr>
        <w:spacing w:after="0" w:line="390" w:lineRule="atLeast"/>
        <w:jc w:val="both"/>
        <w:textAlignment w:val="baseline"/>
        <w:outlineLvl w:val="0"/>
        <w:rPr>
          <w:rFonts w:ascii="Myriad Pro" w:eastAsia="Times New Roman" w:hAnsi="Myriad Pro" w:cs="Times New Roman"/>
          <w:color w:val="111111"/>
          <w:kern w:val="36"/>
          <w:sz w:val="33"/>
          <w:szCs w:val="33"/>
        </w:rPr>
      </w:pPr>
      <w:r w:rsidRPr="0095437C">
        <w:rPr>
          <w:rFonts w:ascii="Myriad Pro" w:eastAsia="Times New Roman" w:hAnsi="Myriad Pro" w:cs="Times New Roman"/>
          <w:color w:val="111111"/>
          <w:kern w:val="36"/>
          <w:sz w:val="33"/>
          <w:szCs w:val="33"/>
        </w:rPr>
        <w:t>Lịch Công tác tuần 06</w:t>
      </w:r>
    </w:p>
    <w:p w:rsidR="0095437C" w:rsidRPr="0095437C" w:rsidRDefault="0095437C" w:rsidP="0095437C">
      <w:pPr>
        <w:spacing w:after="0" w:line="270" w:lineRule="atLeast"/>
        <w:jc w:val="both"/>
        <w:textAlignment w:val="baseline"/>
        <w:outlineLvl w:val="1"/>
        <w:rPr>
          <w:rFonts w:ascii="Myriad Pro" w:eastAsia="Times New Roman" w:hAnsi="Myriad Pro" w:cs="Times New Roman"/>
          <w:color w:val="000000"/>
          <w:sz w:val="23"/>
          <w:szCs w:val="23"/>
        </w:rPr>
      </w:pPr>
      <w:r w:rsidRPr="0095437C">
        <w:rPr>
          <w:rFonts w:ascii="Myriad Pro" w:eastAsia="Times New Roman" w:hAnsi="Myriad Pro" w:cs="Times New Roman"/>
          <w:color w:val="000000"/>
          <w:sz w:val="23"/>
          <w:szCs w:val="23"/>
        </w:rPr>
        <w:t>Từ ngày 03/10/2016 đến ngày 09/10/2016</w:t>
      </w:r>
    </w:p>
    <w:tbl>
      <w:tblPr>
        <w:tblW w:w="10074" w:type="dxa"/>
        <w:jc w:val="center"/>
        <w:tblCellMar>
          <w:left w:w="0" w:type="dxa"/>
          <w:right w:w="0" w:type="dxa"/>
        </w:tblCellMar>
        <w:tblLook w:val="04A0"/>
      </w:tblPr>
      <w:tblGrid>
        <w:gridCol w:w="687"/>
        <w:gridCol w:w="2796"/>
        <w:gridCol w:w="2131"/>
        <w:gridCol w:w="33"/>
        <w:gridCol w:w="2531"/>
        <w:gridCol w:w="33"/>
        <w:gridCol w:w="1830"/>
        <w:gridCol w:w="33"/>
      </w:tblGrid>
      <w:tr w:rsidR="0095437C" w:rsidRPr="0095437C" w:rsidTr="00DD26CB">
        <w:trPr>
          <w:jc w:val="center"/>
        </w:trPr>
        <w:tc>
          <w:tcPr>
            <w:tcW w:w="3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7C" w:rsidRDefault="0095437C" w:rsidP="0095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9543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TRƯỜNG ĐẠI HỌC VINH</w:t>
            </w:r>
          </w:p>
          <w:p w:rsidR="0095437C" w:rsidRPr="0095437C" w:rsidRDefault="0095437C" w:rsidP="0095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KHOA KINH TẾ</w:t>
            </w:r>
          </w:p>
          <w:p w:rsidR="0095437C" w:rsidRPr="0095437C" w:rsidRDefault="0095437C" w:rsidP="0095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437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¯¯¯¯¯¯¯¯¯¯¯¯¯¯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7C" w:rsidRPr="0095437C" w:rsidRDefault="0095437C" w:rsidP="0095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43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4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7C" w:rsidRPr="0095437C" w:rsidRDefault="0095437C" w:rsidP="0095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43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CỘNG HOÀ XÃ HỘI CHỦ NGHĨA VIỆT NAM</w:t>
            </w:r>
          </w:p>
          <w:p w:rsidR="0095437C" w:rsidRPr="0095437C" w:rsidRDefault="0095437C" w:rsidP="0095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43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Độc lập - Tự do - Hạnh phúc</w:t>
            </w:r>
          </w:p>
          <w:p w:rsidR="0095437C" w:rsidRPr="0095437C" w:rsidRDefault="0095437C" w:rsidP="0095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437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¯¯¯¯¯¯¯¯¯¯¯¯¯¯¯¯¯¯¯¯¯¯</w:t>
            </w:r>
          </w:p>
        </w:tc>
      </w:tr>
      <w:tr w:rsidR="0095437C" w:rsidRPr="0095437C" w:rsidTr="00DD26CB">
        <w:trPr>
          <w:gridAfter w:val="1"/>
          <w:wAfter w:w="33" w:type="dxa"/>
          <w:trHeight w:val="74"/>
          <w:jc w:val="center"/>
        </w:trPr>
        <w:tc>
          <w:tcPr>
            <w:tcW w:w="100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7C" w:rsidRPr="0095437C" w:rsidRDefault="0095437C" w:rsidP="0095437C">
            <w:pPr>
              <w:spacing w:after="0" w:line="74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43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95437C" w:rsidRPr="0095437C" w:rsidTr="00DD26CB">
        <w:trPr>
          <w:gridAfter w:val="1"/>
          <w:wAfter w:w="33" w:type="dxa"/>
          <w:jc w:val="center"/>
        </w:trPr>
        <w:tc>
          <w:tcPr>
            <w:tcW w:w="100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7C" w:rsidRPr="0095437C" w:rsidRDefault="0095437C" w:rsidP="0095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43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LỊCH CÔNG TÁC TUẦN LỄ 06</w:t>
            </w:r>
          </w:p>
          <w:p w:rsidR="0095437C" w:rsidRPr="0095437C" w:rsidRDefault="0095437C" w:rsidP="0095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43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NĂM HỌC 2016 - 2017</w:t>
            </w:r>
          </w:p>
          <w:p w:rsidR="0095437C" w:rsidRPr="0095437C" w:rsidRDefault="0095437C" w:rsidP="0095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437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(Từ ngày 03/10/2016 đến ngày 09/10/2016)</w:t>
            </w:r>
          </w:p>
        </w:tc>
      </w:tr>
      <w:tr w:rsidR="0095437C" w:rsidRPr="0095437C" w:rsidTr="00DD26CB">
        <w:trPr>
          <w:gridAfter w:val="1"/>
          <w:wAfter w:w="33" w:type="dxa"/>
          <w:jc w:val="center"/>
        </w:trPr>
        <w:tc>
          <w:tcPr>
            <w:tcW w:w="100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7C" w:rsidRPr="0095437C" w:rsidRDefault="0095437C" w:rsidP="0095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43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95437C" w:rsidRPr="0095437C" w:rsidTr="00DD26CB">
        <w:trPr>
          <w:gridAfter w:val="1"/>
          <w:wAfter w:w="33" w:type="dxa"/>
          <w:jc w:val="center"/>
        </w:trPr>
        <w:tc>
          <w:tcPr>
            <w:tcW w:w="100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7C" w:rsidRPr="0095437C" w:rsidRDefault="0095437C" w:rsidP="0095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437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  <w:lang w:val="nl-NL"/>
              </w:rPr>
              <w:t>Thi đua thực hiện thắng lợi Nghị quyết Đại hội Đảng bộ trường lần thứ XXXI</w:t>
            </w:r>
          </w:p>
          <w:p w:rsidR="0095437C" w:rsidRPr="0095437C" w:rsidRDefault="0095437C" w:rsidP="0095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437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  <w:lang w:val="nl-NL"/>
              </w:rPr>
              <w:t>Xây dựng Trường Đại học Vinh thành trường trọng điểm quốc gia</w:t>
            </w:r>
          </w:p>
        </w:tc>
      </w:tr>
      <w:tr w:rsidR="0095437C" w:rsidRPr="0095437C" w:rsidTr="00DD26CB">
        <w:trPr>
          <w:gridAfter w:val="1"/>
          <w:wAfter w:w="33" w:type="dxa"/>
          <w:jc w:val="center"/>
        </w:trPr>
        <w:tc>
          <w:tcPr>
            <w:tcW w:w="1004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7C" w:rsidRPr="0095437C" w:rsidRDefault="0095437C" w:rsidP="0095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43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95437C" w:rsidRPr="0095437C" w:rsidTr="00DD26CB">
        <w:trPr>
          <w:gridAfter w:val="1"/>
          <w:wAfter w:w="33" w:type="dxa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7C" w:rsidRPr="0095437C" w:rsidRDefault="0095437C" w:rsidP="0095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43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Thời gian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7C" w:rsidRPr="0095437C" w:rsidRDefault="0095437C" w:rsidP="0095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43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Nội dung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7C" w:rsidRPr="0095437C" w:rsidRDefault="0095437C" w:rsidP="0095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43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Chủ trì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7C" w:rsidRPr="0095437C" w:rsidRDefault="0095437C" w:rsidP="0095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43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Thành phần tham dự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7C" w:rsidRPr="0095437C" w:rsidRDefault="0095437C" w:rsidP="0095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43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Địa điểm</w:t>
            </w:r>
          </w:p>
        </w:tc>
      </w:tr>
      <w:tr w:rsidR="0095437C" w:rsidRPr="0095437C" w:rsidTr="00DD26CB">
        <w:trPr>
          <w:gridAfter w:val="1"/>
          <w:wAfter w:w="33" w:type="dxa"/>
          <w:jc w:val="center"/>
        </w:trPr>
        <w:tc>
          <w:tcPr>
            <w:tcW w:w="1004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7C" w:rsidRPr="0095437C" w:rsidRDefault="0095437C" w:rsidP="0095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43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Thứ Hai, ngày 03/10/2016</w:t>
            </w:r>
          </w:p>
        </w:tc>
      </w:tr>
      <w:tr w:rsidR="0095437C" w:rsidRPr="0095437C" w:rsidTr="00DD26CB">
        <w:trPr>
          <w:gridAfter w:val="1"/>
          <w:wAfter w:w="33" w:type="dxa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7C" w:rsidRPr="00A670E5" w:rsidRDefault="0095437C" w:rsidP="0010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08:30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7C" w:rsidRPr="00A670E5" w:rsidRDefault="0095437C" w:rsidP="001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Giao ban hội đồng Khoa học và Đào tạo Khoa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7C" w:rsidRPr="00A670E5" w:rsidRDefault="0095437C" w:rsidP="001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Đ/c Bùi Văn Dũng – Trưởng Khoa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7C" w:rsidRPr="00A670E5" w:rsidRDefault="0095437C" w:rsidP="001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nl-NL"/>
              </w:rPr>
              <w:t>Hội đồng Khoa học và Đào tạo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7C" w:rsidRPr="00A670E5" w:rsidRDefault="0095437C" w:rsidP="001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Văn phòng khoa</w:t>
            </w:r>
          </w:p>
        </w:tc>
      </w:tr>
      <w:tr w:rsidR="002F5D9C" w:rsidRPr="0095437C" w:rsidTr="00DD26CB">
        <w:trPr>
          <w:gridAfter w:val="1"/>
          <w:wAfter w:w="33" w:type="dxa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D9C" w:rsidRDefault="002F5D9C" w:rsidP="0010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13:30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D9C" w:rsidRDefault="002F5D9C" w:rsidP="001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Dự giờ HP: Kế toán tài chính doanh nghiệp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D9C" w:rsidRDefault="002F5D9C" w:rsidP="001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Đ/c Nguyễn Thị Hạnh Duyên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D9C" w:rsidRDefault="002F5D9C" w:rsidP="001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nl-NL"/>
              </w:rPr>
              <w:t>Cán bộ BM Kế toán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D9C" w:rsidRDefault="002F5D9C" w:rsidP="001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Phòng học B2 505</w:t>
            </w:r>
          </w:p>
        </w:tc>
      </w:tr>
      <w:tr w:rsidR="0095437C" w:rsidRPr="0095437C" w:rsidTr="00DD26CB">
        <w:trPr>
          <w:gridAfter w:val="1"/>
          <w:wAfter w:w="33" w:type="dxa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7C" w:rsidRPr="0095437C" w:rsidRDefault="0095437C" w:rsidP="0095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437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15:00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7C" w:rsidRPr="0095437C" w:rsidRDefault="0095437C" w:rsidP="0095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437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nl-NL"/>
              </w:rPr>
              <w:t>Giao ban công tác HSSV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7C" w:rsidRPr="0095437C" w:rsidRDefault="0095437C" w:rsidP="0095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437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Đ/c Phạm Công Lý - TP CTCT-HSSV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7C" w:rsidRPr="0095437C" w:rsidRDefault="0095437C" w:rsidP="0095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437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Phòng CTCT-HSSV, Trợ lý QLHSSV các khoa đào tạo, trường THPT Chuyên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7C" w:rsidRPr="0095437C" w:rsidRDefault="0095437C" w:rsidP="0095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437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Phòng họp tầng 6, nhà Điều hành</w:t>
            </w:r>
          </w:p>
        </w:tc>
      </w:tr>
      <w:tr w:rsidR="0095437C" w:rsidRPr="0095437C" w:rsidTr="00DD26CB">
        <w:trPr>
          <w:gridAfter w:val="1"/>
          <w:wAfter w:w="33" w:type="dxa"/>
          <w:jc w:val="center"/>
        </w:trPr>
        <w:tc>
          <w:tcPr>
            <w:tcW w:w="1004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7C" w:rsidRPr="0095437C" w:rsidRDefault="0095437C" w:rsidP="0095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43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Thứ Ba, ngày 04/10/2016</w:t>
            </w:r>
          </w:p>
        </w:tc>
      </w:tr>
      <w:tr w:rsidR="0095437C" w:rsidRPr="0095437C" w:rsidTr="00DD26CB">
        <w:trPr>
          <w:gridAfter w:val="1"/>
          <w:wAfter w:w="33" w:type="dxa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7C" w:rsidRPr="0095437C" w:rsidRDefault="00474F9C" w:rsidP="0047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07:25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7C" w:rsidRPr="0095437C" w:rsidRDefault="00474F9C" w:rsidP="0095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Dự giờ HP Quản trị chiến lược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7C" w:rsidRPr="0095437C" w:rsidRDefault="00474F9C" w:rsidP="0095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Đ/c Thái Thị Kim Oanh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7C" w:rsidRPr="0095437C" w:rsidRDefault="00474F9C" w:rsidP="0095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Cán bộ bộ môn Quản trị kinh doanh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7C" w:rsidRPr="0095437C" w:rsidRDefault="00474F9C" w:rsidP="0095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Phòng học A3 104</w:t>
            </w:r>
          </w:p>
        </w:tc>
      </w:tr>
      <w:tr w:rsidR="00474F9C" w:rsidRPr="0095437C" w:rsidTr="00DD26CB">
        <w:trPr>
          <w:gridAfter w:val="1"/>
          <w:wAfter w:w="33" w:type="dxa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F9C" w:rsidRPr="0095437C" w:rsidRDefault="00474F9C" w:rsidP="0095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07:30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F9C" w:rsidRPr="0095437C" w:rsidRDefault="00474F9C" w:rsidP="0062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437C">
              <w:rPr>
                <w:rFonts w:ascii="Times New Roman" w:eastAsia="Times New Roman" w:hAnsi="Times New Roman" w:cs="Times New Roman"/>
                <w:sz w:val="20"/>
                <w:szCs w:val="20"/>
              </w:rPr>
              <w:t>Họp BM KTĐT&amp;PT rà soát các đề cương chi tiết học phần giảng dạy trong học kỳ 1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F9C" w:rsidRPr="0095437C" w:rsidRDefault="00474F9C" w:rsidP="0062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Đ/c Nguyễn Thị Minh Phượng – Trưởng bộ môn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F9C" w:rsidRPr="0095437C" w:rsidRDefault="00474F9C" w:rsidP="0062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Cán bộ bộ môn KTĐT&amp;PT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F9C" w:rsidRPr="0095437C" w:rsidRDefault="00474F9C" w:rsidP="0062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Văn phòng khoa</w:t>
            </w:r>
          </w:p>
        </w:tc>
      </w:tr>
      <w:tr w:rsidR="00474F9C" w:rsidRPr="0095437C" w:rsidTr="00DD26CB">
        <w:trPr>
          <w:gridAfter w:val="1"/>
          <w:wAfter w:w="33" w:type="dxa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F9C" w:rsidRPr="0095437C" w:rsidRDefault="00474F9C" w:rsidP="0095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95437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07:30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F9C" w:rsidRPr="0095437C" w:rsidRDefault="00474F9C" w:rsidP="0095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Dự giở giảng viên tập sự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F9C" w:rsidRDefault="00474F9C" w:rsidP="0095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Đ/c Nguyễn Mai Hường - GVTS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F9C" w:rsidRDefault="00474F9C" w:rsidP="0062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Cán bộ bộ môn Kinh tế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F9C" w:rsidRDefault="00474F9C" w:rsidP="0062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Phòng học A3 102</w:t>
            </w:r>
          </w:p>
        </w:tc>
      </w:tr>
      <w:tr w:rsidR="00474F9C" w:rsidRPr="0095437C" w:rsidTr="00DD26CB">
        <w:trPr>
          <w:gridAfter w:val="1"/>
          <w:wAfter w:w="33" w:type="dxa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F9C" w:rsidRDefault="00474F9C" w:rsidP="0095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08:00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F9C" w:rsidRPr="0095437C" w:rsidRDefault="00474F9C" w:rsidP="0062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437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Họp chuẩn bị Lễ khai giảng khóa đào tạo thứ 57 và Tuyên dương Sinh viên xuất sắc, Sinh viên giỏi năm học 2015 – 2016.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F9C" w:rsidRPr="0095437C" w:rsidRDefault="00474F9C" w:rsidP="0062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437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Đ/c Ngô Đình Phương - Phó Hiệu trưởng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F9C" w:rsidRPr="0095437C" w:rsidRDefault="00474F9C" w:rsidP="0062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437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Trưởng các đơn vị: CTCTHSSV, Đào tạo, QTĐT, HCTH, KH-TC, Bảo vệ, TT ĐTLT, TT ĐBCL, Đoàn TN, Hội SV; Trưởng khoa và Trợ lý QLSV các khoa đào tạo.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F9C" w:rsidRPr="0095437C" w:rsidRDefault="00474F9C" w:rsidP="0062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437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Phòng họp tầng 2, nhà Điều hành</w:t>
            </w:r>
          </w:p>
        </w:tc>
      </w:tr>
      <w:tr w:rsidR="00474F9C" w:rsidRPr="0095437C" w:rsidTr="00DD26CB">
        <w:trPr>
          <w:gridAfter w:val="1"/>
          <w:wAfter w:w="33" w:type="dxa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F9C" w:rsidRDefault="00474F9C" w:rsidP="0095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08:15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F9C" w:rsidRPr="0095437C" w:rsidRDefault="00474F9C" w:rsidP="0062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Họp BM Quản trị kinh doanh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F9C" w:rsidRPr="0095437C" w:rsidRDefault="00474F9C" w:rsidP="0062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Đ/c Hồ Thị Diệu Ánh – Trưởng bộ môn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F9C" w:rsidRPr="0095437C" w:rsidRDefault="00474F9C" w:rsidP="0062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Cán bộ bộ môn Quản trị kinh doanh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F9C" w:rsidRPr="0095437C" w:rsidRDefault="00474F9C" w:rsidP="0062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Văn phòng khoa</w:t>
            </w:r>
          </w:p>
        </w:tc>
      </w:tr>
      <w:tr w:rsidR="00474F9C" w:rsidRPr="0095437C" w:rsidTr="00DD26CB">
        <w:trPr>
          <w:gridAfter w:val="1"/>
          <w:wAfter w:w="33" w:type="dxa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F9C" w:rsidRPr="0095437C" w:rsidRDefault="00474F9C" w:rsidP="00625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08:30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F9C" w:rsidRPr="0095437C" w:rsidRDefault="00474F9C" w:rsidP="0062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Họp BM Kinh tế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F9C" w:rsidRDefault="00474F9C" w:rsidP="0062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Đ/c Nguyễn Hoài Nam – Trưởng bộ môn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F9C" w:rsidRDefault="00474F9C" w:rsidP="0062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Cán bộ bộ môn Kinh tế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F9C" w:rsidRDefault="00474F9C" w:rsidP="0062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Phòng học A3 102</w:t>
            </w:r>
          </w:p>
        </w:tc>
      </w:tr>
      <w:tr w:rsidR="00474F9C" w:rsidRPr="0095437C" w:rsidTr="00DD26CB">
        <w:trPr>
          <w:gridAfter w:val="1"/>
          <w:wAfter w:w="33" w:type="dxa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F9C" w:rsidRPr="0095437C" w:rsidRDefault="00474F9C" w:rsidP="0010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08:30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F9C" w:rsidRPr="0095437C" w:rsidRDefault="00474F9C" w:rsidP="0095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Seminar: Thảo luận chương trình đào tạo chuyên ngành Kinh tế đầu tư tiếp cận CDIO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F9C" w:rsidRPr="0095437C" w:rsidRDefault="00474F9C" w:rsidP="001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Đ/c Nguyễn Thị Minh Phượng – Trưởng bộ môn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F9C" w:rsidRPr="0095437C" w:rsidRDefault="00474F9C" w:rsidP="001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Cán bộ bộ môn KTĐT&amp;PT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F9C" w:rsidRPr="0095437C" w:rsidRDefault="00474F9C" w:rsidP="0010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Văn phòng khoa</w:t>
            </w:r>
          </w:p>
        </w:tc>
      </w:tr>
      <w:tr w:rsidR="00474F9C" w:rsidRPr="0095437C" w:rsidTr="00DD26CB">
        <w:trPr>
          <w:gridAfter w:val="1"/>
          <w:wAfter w:w="33" w:type="dxa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F9C" w:rsidRDefault="00474F9C" w:rsidP="00625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09:30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F9C" w:rsidRDefault="00474F9C" w:rsidP="0062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Seminar khung năng lực CDIO ngành Kinh tế nông nghiệp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F9C" w:rsidRDefault="00474F9C" w:rsidP="0062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Đ/c Nguyễn Hoài Nam – Trưởng bộ môn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F9C" w:rsidRDefault="00474F9C" w:rsidP="0062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Cán bộ bộ môn Kinh tế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F9C" w:rsidRDefault="00474F9C" w:rsidP="0062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Phòng học A3 102</w:t>
            </w:r>
          </w:p>
        </w:tc>
      </w:tr>
      <w:tr w:rsidR="00474F9C" w:rsidRPr="0095437C" w:rsidTr="00DD26CB">
        <w:trPr>
          <w:gridAfter w:val="1"/>
          <w:wAfter w:w="33" w:type="dxa"/>
          <w:jc w:val="center"/>
        </w:trPr>
        <w:tc>
          <w:tcPr>
            <w:tcW w:w="1004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F9C" w:rsidRPr="0095437C" w:rsidRDefault="00474F9C" w:rsidP="0095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43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Thứ Tư, ngày 05/10/2016</w:t>
            </w:r>
          </w:p>
        </w:tc>
      </w:tr>
      <w:tr w:rsidR="00474F9C" w:rsidRPr="0095437C" w:rsidTr="00DD26CB">
        <w:trPr>
          <w:gridAfter w:val="1"/>
          <w:wAfter w:w="33" w:type="dxa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F9C" w:rsidRPr="0095437C" w:rsidRDefault="00474F9C" w:rsidP="0095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437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: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F9C" w:rsidRPr="0095437C" w:rsidRDefault="00474F9C" w:rsidP="0095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F9C" w:rsidRPr="0095437C" w:rsidRDefault="00474F9C" w:rsidP="0095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F9C" w:rsidRPr="0095437C" w:rsidRDefault="00474F9C" w:rsidP="0095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F9C" w:rsidRPr="0095437C" w:rsidRDefault="00474F9C" w:rsidP="0095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74F9C" w:rsidRPr="0095437C" w:rsidTr="00DD26CB">
        <w:trPr>
          <w:gridAfter w:val="1"/>
          <w:wAfter w:w="33" w:type="dxa"/>
          <w:jc w:val="center"/>
        </w:trPr>
        <w:tc>
          <w:tcPr>
            <w:tcW w:w="1004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F9C" w:rsidRPr="0095437C" w:rsidRDefault="00474F9C" w:rsidP="0095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43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Thứ Năm, ngày 06/10/2016</w:t>
            </w:r>
          </w:p>
        </w:tc>
      </w:tr>
      <w:tr w:rsidR="00474F9C" w:rsidRPr="0095437C" w:rsidTr="00DD26CB">
        <w:trPr>
          <w:gridAfter w:val="1"/>
          <w:wAfter w:w="33" w:type="dxa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F9C" w:rsidRPr="0095437C" w:rsidRDefault="00474F9C" w:rsidP="0095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437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07:30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F9C" w:rsidRPr="0095437C" w:rsidRDefault="00474F9C" w:rsidP="0095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437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Họp Giao ban cơ quan tháng 9/2016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F9C" w:rsidRPr="0095437C" w:rsidRDefault="00474F9C" w:rsidP="0095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437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Đ/c Đinh Xuân Khoa - Hiệu trưởng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F9C" w:rsidRPr="0095437C" w:rsidRDefault="00474F9C" w:rsidP="0095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437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Đảng uỷ, BGH; Trưởng, Phó các đơn vị; CT Công đoàn, BT Đoàn TN, CT Hội SV, CT Hội CCB; TB TTrND; Trưởng Bộ phận một cửa; TLĐT, CVVP các khoa đào </w:t>
            </w:r>
            <w:r w:rsidRPr="0095437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tạo, trường trực thuộc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F9C" w:rsidRPr="0095437C" w:rsidRDefault="00474F9C" w:rsidP="0095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437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Phòng họp tầng 8, nhà Điều hành</w:t>
            </w:r>
          </w:p>
        </w:tc>
      </w:tr>
      <w:tr w:rsidR="00474F9C" w:rsidRPr="0095437C" w:rsidTr="00DD26CB">
        <w:trPr>
          <w:gridAfter w:val="1"/>
          <w:wAfter w:w="33" w:type="dxa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F9C" w:rsidRPr="0095437C" w:rsidRDefault="00474F9C" w:rsidP="0095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437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15:00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F9C" w:rsidRPr="0095437C" w:rsidRDefault="00474F9C" w:rsidP="0095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437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Họp Chuyên viên Văn phòng các khoa đào tạo, trường trực thuộc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F9C" w:rsidRPr="0095437C" w:rsidRDefault="00474F9C" w:rsidP="0095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437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Đ/c Nguyễn Quốc Dũng - PTP.HCTH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F9C" w:rsidRPr="0095437C" w:rsidRDefault="00474F9C" w:rsidP="0095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437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Chuyên viên Văn phòng các khoa đào tạo, trường trực thuộc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F9C" w:rsidRPr="0095437C" w:rsidRDefault="00474F9C" w:rsidP="0095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437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Phòng họp tàng 2, nhà Điều hành</w:t>
            </w:r>
          </w:p>
        </w:tc>
      </w:tr>
      <w:tr w:rsidR="00474F9C" w:rsidRPr="0095437C" w:rsidTr="00DD26CB">
        <w:trPr>
          <w:gridAfter w:val="1"/>
          <w:wAfter w:w="33" w:type="dxa"/>
          <w:jc w:val="center"/>
        </w:trPr>
        <w:tc>
          <w:tcPr>
            <w:tcW w:w="1004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F9C" w:rsidRPr="0095437C" w:rsidRDefault="00474F9C" w:rsidP="0095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43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Thứ Sáu, ngày 07/10/2016  </w:t>
            </w:r>
          </w:p>
        </w:tc>
      </w:tr>
      <w:tr w:rsidR="00474F9C" w:rsidRPr="0095437C" w:rsidTr="00DD26CB">
        <w:trPr>
          <w:gridAfter w:val="1"/>
          <w:wAfter w:w="33" w:type="dxa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F9C" w:rsidRPr="0095437C" w:rsidRDefault="00474F9C" w:rsidP="0095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437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18:00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F9C" w:rsidRPr="0095437C" w:rsidRDefault="00474F9C" w:rsidP="0095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437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  <w:p w:rsidR="00474F9C" w:rsidRPr="0095437C" w:rsidRDefault="00474F9C" w:rsidP="0095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437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Giao ban Bí thư các Liên chi đoàn.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F9C" w:rsidRPr="0095437C" w:rsidRDefault="00474F9C" w:rsidP="0095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437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 Đ/c Nguyễn Anh Chương - Bí thư Đoàn trường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F9C" w:rsidRPr="0095437C" w:rsidRDefault="00474F9C" w:rsidP="0095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437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  <w:p w:rsidR="00474F9C" w:rsidRPr="0095437C" w:rsidRDefault="00474F9C" w:rsidP="0095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437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Bí thư các LCĐ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F9C" w:rsidRPr="0095437C" w:rsidRDefault="00474F9C" w:rsidP="0095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437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  <w:p w:rsidR="00474F9C" w:rsidRPr="0095437C" w:rsidRDefault="00474F9C" w:rsidP="0095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437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Phòng học 204 - Nhà A1</w:t>
            </w:r>
          </w:p>
        </w:tc>
      </w:tr>
      <w:tr w:rsidR="00474F9C" w:rsidRPr="0095437C" w:rsidTr="00DD26CB">
        <w:trPr>
          <w:gridAfter w:val="1"/>
          <w:wAfter w:w="33" w:type="dxa"/>
          <w:jc w:val="center"/>
        </w:trPr>
        <w:tc>
          <w:tcPr>
            <w:tcW w:w="1004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F9C" w:rsidRPr="0095437C" w:rsidRDefault="00474F9C" w:rsidP="0095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43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Thứ Bảy, ngày 08/10/2016</w:t>
            </w:r>
          </w:p>
        </w:tc>
      </w:tr>
      <w:tr w:rsidR="00474F9C" w:rsidRPr="0095437C" w:rsidTr="00DD26CB">
        <w:trPr>
          <w:gridAfter w:val="1"/>
          <w:wAfter w:w="33" w:type="dxa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F9C" w:rsidRPr="0095437C" w:rsidRDefault="00474F9C" w:rsidP="0095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437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07:30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F9C" w:rsidRPr="0095437C" w:rsidRDefault="00474F9C" w:rsidP="0095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437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Hội nghị đại biểu công chức, viên chức năm học 2016 - 2017 trường Đại học Vinh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F9C" w:rsidRPr="0095437C" w:rsidRDefault="00474F9C" w:rsidP="0095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437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Đ/c Đinh Xuân Khoa - Hiệu trưởng</w:t>
            </w:r>
          </w:p>
          <w:p w:rsidR="00474F9C" w:rsidRPr="0095437C" w:rsidRDefault="00474F9C" w:rsidP="0095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437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Đ/c Nguyễn Thị Hường - Chủ tịch CĐ Trường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F9C" w:rsidRPr="0095437C" w:rsidRDefault="00474F9C" w:rsidP="0095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437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Theo Thông tri triệu tập và Giấy mời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F9C" w:rsidRPr="0095437C" w:rsidRDefault="00474F9C" w:rsidP="0095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437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Hội trường A</w:t>
            </w:r>
          </w:p>
        </w:tc>
      </w:tr>
      <w:tr w:rsidR="00474F9C" w:rsidRPr="0095437C" w:rsidTr="00DD26CB">
        <w:trPr>
          <w:gridAfter w:val="1"/>
          <w:wAfter w:w="33" w:type="dxa"/>
          <w:jc w:val="center"/>
        </w:trPr>
        <w:tc>
          <w:tcPr>
            <w:tcW w:w="1004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F9C" w:rsidRPr="0095437C" w:rsidRDefault="00474F9C" w:rsidP="0095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43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Chủ Nhật, ngày 09/10/2016</w:t>
            </w:r>
          </w:p>
        </w:tc>
      </w:tr>
      <w:tr w:rsidR="00474F9C" w:rsidRPr="0095437C" w:rsidTr="00DD26CB">
        <w:trPr>
          <w:gridAfter w:val="1"/>
          <w:wAfter w:w="33" w:type="dxa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F9C" w:rsidRPr="0095437C" w:rsidRDefault="00474F9C" w:rsidP="0095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437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19:00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F9C" w:rsidRPr="0095437C" w:rsidRDefault="00474F9C" w:rsidP="0095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437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ĐVTN Nhà trường tham gia Chương trình “Khát vọng trẻ” với chủ đề “Niềm tin dâng Bác” do UBND Tỉnh tổ chức.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F9C" w:rsidRPr="0095437C" w:rsidRDefault="00474F9C" w:rsidP="0095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437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 BTV Đoàn TN</w:t>
            </w:r>
          </w:p>
          <w:p w:rsidR="00474F9C" w:rsidRPr="0095437C" w:rsidRDefault="00474F9C" w:rsidP="0095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437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 BTV Hội SV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F9C" w:rsidRPr="0095437C" w:rsidRDefault="00474F9C" w:rsidP="0095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437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Theo kế hoạch và công văn điều động của BTV Đoàn trường.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F9C" w:rsidRPr="0095437C" w:rsidRDefault="00474F9C" w:rsidP="0095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437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Quảng trường Hồ Chí Minh.</w:t>
            </w:r>
          </w:p>
        </w:tc>
      </w:tr>
      <w:tr w:rsidR="00474F9C" w:rsidRPr="0095437C" w:rsidTr="00DD26CB">
        <w:trPr>
          <w:gridAfter w:val="1"/>
          <w:wAfter w:w="33" w:type="dxa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F9C" w:rsidRPr="0095437C" w:rsidRDefault="00474F9C" w:rsidP="0095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4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</w:rPr>
              <w:t>Cả tuần</w:t>
            </w:r>
          </w:p>
        </w:tc>
        <w:tc>
          <w:tcPr>
            <w:tcW w:w="935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F9C" w:rsidRPr="0095437C" w:rsidRDefault="00474F9C" w:rsidP="0095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437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 </w:t>
            </w:r>
          </w:p>
          <w:p w:rsidR="00474F9C" w:rsidRPr="0095437C" w:rsidRDefault="00474F9C" w:rsidP="0095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437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474F9C" w:rsidRPr="0095437C" w:rsidTr="00DD26CB">
        <w:trPr>
          <w:gridAfter w:val="1"/>
          <w:wAfter w:w="33" w:type="dxa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F9C" w:rsidRPr="0095437C" w:rsidRDefault="00474F9C" w:rsidP="0095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4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</w:rPr>
              <w:t>Ghi chú</w:t>
            </w:r>
          </w:p>
        </w:tc>
        <w:tc>
          <w:tcPr>
            <w:tcW w:w="935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F9C" w:rsidRPr="0095437C" w:rsidRDefault="00474F9C" w:rsidP="0095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437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 </w:t>
            </w:r>
          </w:p>
          <w:p w:rsidR="00474F9C" w:rsidRPr="0095437C" w:rsidRDefault="00474F9C" w:rsidP="0095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74F9C" w:rsidRPr="0095437C" w:rsidTr="00DD26CB">
        <w:trPr>
          <w:jc w:val="center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F9C" w:rsidRPr="0095437C" w:rsidRDefault="00474F9C" w:rsidP="0095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F9C" w:rsidRPr="0095437C" w:rsidRDefault="00474F9C" w:rsidP="0095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F9C" w:rsidRPr="0095437C" w:rsidRDefault="00474F9C" w:rsidP="0095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F9C" w:rsidRPr="0095437C" w:rsidRDefault="00474F9C" w:rsidP="0095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F9C" w:rsidRPr="0095437C" w:rsidRDefault="00474F9C" w:rsidP="0095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F9C" w:rsidRPr="0095437C" w:rsidRDefault="00474F9C" w:rsidP="0095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</w:tbl>
    <w:p w:rsidR="00511FA8" w:rsidRDefault="00511FA8"/>
    <w:sectPr w:rsidR="00511FA8" w:rsidSect="0095437C">
      <w:pgSz w:w="12240" w:h="15840"/>
      <w:pgMar w:top="90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5437C"/>
    <w:rsid w:val="00175D4F"/>
    <w:rsid w:val="002F5D9C"/>
    <w:rsid w:val="00474F9C"/>
    <w:rsid w:val="00511FA8"/>
    <w:rsid w:val="0095437C"/>
    <w:rsid w:val="00B13E09"/>
    <w:rsid w:val="00DD26CB"/>
    <w:rsid w:val="00F74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A8"/>
  </w:style>
  <w:style w:type="paragraph" w:styleId="Heading1">
    <w:name w:val="heading 1"/>
    <w:basedOn w:val="Normal"/>
    <w:link w:val="Heading1Char"/>
    <w:uiPriority w:val="9"/>
    <w:qFormat/>
    <w:rsid w:val="009543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543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3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5437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9543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0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503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aph</dc:creator>
  <cp:lastModifiedBy>aph</cp:lastModifiedBy>
  <cp:revision>4</cp:revision>
  <dcterms:created xsi:type="dcterms:W3CDTF">2016-10-04T11:03:00Z</dcterms:created>
  <dcterms:modified xsi:type="dcterms:W3CDTF">2016-10-18T10:02:00Z</dcterms:modified>
</cp:coreProperties>
</file>