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2" w:type="dxa"/>
        <w:jc w:val="center"/>
        <w:tblCellMar>
          <w:left w:w="0" w:type="dxa"/>
          <w:right w:w="0" w:type="dxa"/>
        </w:tblCellMar>
        <w:tblLook w:val="04A0"/>
      </w:tblPr>
      <w:tblGrid>
        <w:gridCol w:w="824"/>
        <w:gridCol w:w="2549"/>
        <w:gridCol w:w="1590"/>
        <w:gridCol w:w="647"/>
        <w:gridCol w:w="2587"/>
        <w:gridCol w:w="1865"/>
      </w:tblGrid>
      <w:tr w:rsidR="005E736A" w:rsidRPr="005E736A" w:rsidTr="005E736A">
        <w:trPr>
          <w:jc w:val="center"/>
        </w:trPr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64A45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TRƯỜNG ĐẠI HỌC VINH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64A4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KHOA KINH TẾ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5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CỘNG HOÀ XÃ HỘI CHỦ NGHĨA VIỆT NAM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Độc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lập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Tự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do 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Hạnh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phúc</w:t>
            </w:r>
            <w:proofErr w:type="spellEnd"/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LỊCH CÔNG TÁC TUẦN LỄ 22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 HỌC 2015 - 2016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Từ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18/01/2016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đến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24/01/2016)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Nhiệt liệt chào mừng Đại hội đại biểu toàn quốc lần thứ XII của Đảng Cộng sản Việt Nam!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Thời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gian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dung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trì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Thành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phần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tham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dự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Địa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điểm</w:t>
            </w:r>
            <w:proofErr w:type="spellEnd"/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Hai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18/01/2016</w:t>
            </w:r>
          </w:p>
        </w:tc>
      </w:tr>
      <w:tr w:rsidR="001C7F54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jc w:val="center"/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rPr>
                <w:rFonts w:ascii="Times New Roman" w:hAnsi="Times New Roman" w:cs="Times New Roman"/>
              </w:rPr>
            </w:pPr>
            <w:proofErr w:type="spellStart"/>
            <w:r w:rsidRPr="00D30A86">
              <w:rPr>
                <w:rFonts w:ascii="Times New Roman" w:hAnsi="Times New Roman" w:cs="Times New Roman"/>
              </w:rPr>
              <w:t>Giao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 w:rsidRPr="00D30A86">
              <w:rPr>
                <w:rFonts w:ascii="Times New Roman" w:hAnsi="Times New Roman" w:cs="Times New Roman"/>
              </w:rPr>
              <w:t>Hội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đồng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học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và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đào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tạo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Kinh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tế</w:t>
            </w:r>
            <w:proofErr w:type="spellEnd"/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rPr>
                <w:rFonts w:ascii="Times New Roman" w:hAnsi="Times New Roman" w:cs="Times New Roman"/>
              </w:rPr>
            </w:pPr>
            <w:r w:rsidRPr="00D30A86">
              <w:rPr>
                <w:rFonts w:ascii="Times New Roman" w:hAnsi="Times New Roman" w:cs="Times New Roman"/>
              </w:rPr>
              <w:t xml:space="preserve">Đ/c </w:t>
            </w:r>
            <w:proofErr w:type="spellStart"/>
            <w:r w:rsidRPr="00D30A86">
              <w:rPr>
                <w:rFonts w:ascii="Times New Roman" w:hAnsi="Times New Roman" w:cs="Times New Roman"/>
              </w:rPr>
              <w:t>Bùi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Văn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Dũng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Trưởng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rPr>
                <w:rFonts w:ascii="Times New Roman" w:hAnsi="Times New Roman" w:cs="Times New Roman"/>
              </w:rPr>
            </w:pPr>
            <w:proofErr w:type="spellStart"/>
            <w:r w:rsidRPr="00D30A86">
              <w:rPr>
                <w:rFonts w:ascii="Times New Roman" w:hAnsi="Times New Roman" w:cs="Times New Roman"/>
              </w:rPr>
              <w:t>Hội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đồng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học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và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đào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tạo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7F54" w:rsidRPr="00D30A86" w:rsidRDefault="001C7F54" w:rsidP="00C47DEB">
            <w:pPr>
              <w:rPr>
                <w:rFonts w:ascii="Times New Roman" w:hAnsi="Times New Roman" w:cs="Times New Roman"/>
              </w:rPr>
            </w:pPr>
            <w:proofErr w:type="spellStart"/>
            <w:r w:rsidRPr="00D30A86">
              <w:rPr>
                <w:rFonts w:ascii="Times New Roman" w:hAnsi="Times New Roman" w:cs="Times New Roman"/>
              </w:rPr>
              <w:t>Văn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phòng</w:t>
            </w:r>
            <w:proofErr w:type="spellEnd"/>
            <w:r w:rsidRPr="00D30A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0A86">
              <w:rPr>
                <w:rFonts w:ascii="Times New Roman" w:hAnsi="Times New Roman" w:cs="Times New Roman"/>
              </w:rPr>
              <w:t>khoa</w:t>
            </w:r>
            <w:proofErr w:type="spellEnd"/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đồng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nhiệm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kỳ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2015 - 2020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Xuân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, CTHĐ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Theo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Quyết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định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số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5086/QĐ-ĐHV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31/12/2015 (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đăng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trên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eOffice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31/12/2015 03:42 PM)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chung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tầng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điều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hành</w:t>
            </w:r>
            <w:proofErr w:type="spellEnd"/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15:00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  <w:lang w:val="nl-NL"/>
              </w:rPr>
              <w:t>Giao ban công tác HSSV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Phạm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TP CTCT-HSSV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TL QLHSSV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thuộc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A0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19/01/2016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08:00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về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quản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bài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chấm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phần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sau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Ngô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Đình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Phương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Đoàn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thanh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TP ĐT SĐH, TK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Chủ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nhiệm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CN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đào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tạo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ThS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Lịch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sử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SP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Ngữ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A1</w:t>
            </w:r>
          </w:p>
        </w:tc>
      </w:tr>
      <w:tr w:rsidR="00427BE8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09:00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Trần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Hoàng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Mai –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tế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Pr="005E736A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427BE8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427BE8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427BE8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Seminar </w:t>
            </w:r>
            <w:r w:rsid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BM QLKT TS. </w:t>
            </w:r>
            <w:proofErr w:type="spellStart"/>
            <w:r w:rsid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Thái</w:t>
            </w:r>
            <w:proofErr w:type="spellEnd"/>
            <w:r w:rsid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 w:rsid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Kim </w:t>
            </w:r>
            <w:proofErr w:type="spellStart"/>
            <w:r w:rsid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Oanh</w:t>
            </w:r>
            <w:proofErr w:type="spellEnd"/>
            <w:r w:rsid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“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Một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số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vấn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đề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cơ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bản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trong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giảng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dạy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học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phần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Phân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tích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chính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sách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dành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cho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Cao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học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Kinh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tế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chính</w:t>
            </w:r>
            <w:proofErr w:type="spellEnd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1C7F54" w:rsidRPr="001C7F5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trị</w:t>
            </w:r>
            <w:proofErr w:type="spellEnd"/>
            <w:r w:rsidR="001C7F54" w:rsidRPr="001C7F54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”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1C7F54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Kim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Oanh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– BM QLKT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1C7F54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BM QLKT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7BE8" w:rsidRDefault="001C7F54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khoa</w:t>
            </w:r>
            <w:proofErr w:type="spellEnd"/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nghị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tổng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kết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công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HSSV, an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học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trú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ngoại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trú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2015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triển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khai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nhiệm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vụ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năm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2016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Ban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Giám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hiệu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Theo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Thông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tri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triệu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tập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số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02/TT-ĐHV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14/01/2016 (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đăng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trên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eOffice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14/01/2016 09:06 AM)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14:15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Hạnh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Duyên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toán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A3 102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19:30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</w:rPr>
              <w:t>Họp</w:t>
            </w:r>
            <w:proofErr w:type="spellEnd"/>
            <w:r w:rsidRPr="005E736A">
              <w:rPr>
                <w:rFonts w:ascii="Times New Roman" w:eastAsia="Times New Roman" w:hAnsi="Times New Roman" w:cs="Times New Roman"/>
              </w:rPr>
              <w:t xml:space="preserve"> BM KTĐT&amp;PT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</w:rPr>
              <w:t xml:space="preserve">Đ/c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</w:rPr>
              <w:t>Nguyễn</w:t>
            </w:r>
            <w:proofErr w:type="spellEnd"/>
            <w:r w:rsidRPr="005E736A">
              <w:rPr>
                <w:rFonts w:ascii="Times New Roman" w:eastAsia="Times New Roman" w:hAnsi="Times New Roman" w:cs="Times New Roman"/>
              </w:rPr>
              <w:t xml:space="preserve"> Minh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</w:rPr>
              <w:t>Phượng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E736A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</w:rPr>
              <w:t>Trưởng</w:t>
            </w:r>
            <w:proofErr w:type="spellEnd"/>
            <w:r w:rsidRPr="005E736A">
              <w:rPr>
                <w:rFonts w:ascii="Times New Roman" w:eastAsia="Times New Roman" w:hAnsi="Times New Roman" w:cs="Times New Roman"/>
              </w:rPr>
              <w:t xml:space="preserve"> BM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</w:rPr>
              <w:t>Cán</w:t>
            </w:r>
            <w:proofErr w:type="spellEnd"/>
            <w:r w:rsidRPr="005E73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</w:rPr>
              <w:t>bộ</w:t>
            </w:r>
            <w:proofErr w:type="spellEnd"/>
            <w:r w:rsidRPr="005E736A">
              <w:rPr>
                <w:rFonts w:ascii="Times New Roman" w:eastAsia="Times New Roman" w:hAnsi="Times New Roman" w:cs="Times New Roman"/>
              </w:rPr>
              <w:t xml:space="preserve"> BM KTĐT&amp;PT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C47D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</w:rPr>
              <w:t>Phòng</w:t>
            </w:r>
            <w:proofErr w:type="spellEnd"/>
            <w:r w:rsidRPr="005E736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</w:rPr>
              <w:t>học</w:t>
            </w:r>
            <w:proofErr w:type="spellEnd"/>
            <w:r w:rsidRPr="005E736A">
              <w:rPr>
                <w:rFonts w:ascii="Times New Roman" w:eastAsia="Times New Roman" w:hAnsi="Times New Roman" w:cs="Times New Roman"/>
              </w:rPr>
              <w:t xml:space="preserve"> A4 102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Tư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20/01/2016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14:00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Họp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về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Đề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án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từ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xa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VINHUNI-TOPICA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 xml:space="preserve">Đ/c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Trần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Tú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Khánh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Phó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Hiệu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 xml:space="preserve">BGĐ TT ĐTTX;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Trưởng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các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: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Luật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, NLN,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Kinh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tế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Địa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lý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-QLTN;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diện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lãnh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đạo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các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đơn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vị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: KH-TC, HCTH, ĐBCL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Phòng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họp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chung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lastRenderedPageBreak/>
              <w:t>tầng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2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Nhà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điều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hành</w:t>
            </w:r>
            <w:proofErr w:type="spellEnd"/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lastRenderedPageBreak/>
              <w:t>Thứ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Năm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21/01/2016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07:00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Nhà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tổ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chức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xem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truyền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hình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trực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tiếp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phiên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khai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mạc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toàn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quốc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lần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thứ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XII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Đ/c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Văn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Thành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Phó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Bí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thư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uỷ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Cán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bộ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chức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và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đảng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viên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toàn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trường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A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Sáu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22/01/2016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C50D45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: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Thứ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Bảy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23/01/2016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13:30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nghị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đối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thoại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trực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tiếp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giữa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Hiệu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trưởng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với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sinh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viên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năm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học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2015 - 2016 (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phiên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buổi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chiều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)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Đ/c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Xuân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Hiệu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trưởng</w:t>
            </w:r>
            <w:proofErr w:type="spellEnd"/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biểu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CB</w:t>
            </w:r>
            <w:r w:rsidRPr="00C50D45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(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xem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 xml:space="preserve"> ở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mục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Ghi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chú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bdr w:val="none" w:sz="0" w:space="0" w:color="auto" w:frame="1"/>
              </w:rPr>
              <w:t>);</w:t>
            </w:r>
            <w:r w:rsidRPr="00C50D45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Đại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biểu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SV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các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: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Kinh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tế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Luật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, ĐTVT, CNTT,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Xây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dựng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, GDTC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trường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A</w:t>
            </w:r>
          </w:p>
        </w:tc>
      </w:tr>
      <w:tr w:rsidR="005E736A" w:rsidRPr="005E736A" w:rsidTr="005E736A">
        <w:trPr>
          <w:jc w:val="center"/>
        </w:trPr>
        <w:tc>
          <w:tcPr>
            <w:tcW w:w="1006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Chủ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Nhật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ngày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 xml:space="preserve"> 24/01/2016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E736A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</w:rPr>
              <w:t>19:00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Cả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tuần</w:t>
            </w:r>
            <w:proofErr w:type="spellEnd"/>
          </w:p>
        </w:tc>
        <w:tc>
          <w:tcPr>
            <w:tcW w:w="92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Ghi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</w:rPr>
              <w:t>chú</w:t>
            </w:r>
            <w:proofErr w:type="spellEnd"/>
          </w:p>
        </w:tc>
        <w:tc>
          <w:tcPr>
            <w:tcW w:w="92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</w:rPr>
              <w:t> 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Đại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biểu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cán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bộ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tham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dự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nghị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đối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thoại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giữa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Hiệu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trưởng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với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sinh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viên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năm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>học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b/>
                <w:bCs/>
                <w:color w:val="FF0000"/>
                <w:bdr w:val="none" w:sz="0" w:space="0" w:color="auto" w:frame="1"/>
                <w:shd w:val="clear" w:color="auto" w:fill="FFFF00"/>
              </w:rPr>
              <w:t xml:space="preserve"> 2015 - 2016: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- Ban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Giám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hiệu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; CT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Công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đoàn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BT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Đoàn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TN, CT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Hội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SV,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Chánh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VP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Đảng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uỷ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Lãnh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đạo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CV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phòng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CTCT-HSSV;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Trưởng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các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đơn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vị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: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Đào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tạo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TCCB, HCTH, KH-TC,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TTrGD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ĐBCL, KH&amp;HTQT,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Quản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trị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Y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tế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Thư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viện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ĐTLT,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Nội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trú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Bảo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vệ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-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Trưởng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, TLQLSV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các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khoa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đào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tạo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- Ban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cán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sự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</w:t>
            </w:r>
            <w:proofErr w:type="spellStart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>đoàn</w:t>
            </w:r>
            <w:proofErr w:type="spellEnd"/>
            <w:r w:rsidRPr="005E736A">
              <w:rPr>
                <w:rFonts w:ascii="Times New Roman" w:eastAsia="Times New Roman" w:hAnsi="Times New Roman" w:cs="Times New Roman"/>
                <w:color w:val="FF0000"/>
                <w:bdr w:val="none" w:sz="0" w:space="0" w:color="auto" w:frame="1"/>
                <w:shd w:val="clear" w:color="auto" w:fill="FFFF00"/>
              </w:rPr>
              <w:t xml:space="preserve"> LHS;</w:t>
            </w:r>
          </w:p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36A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5E736A" w:rsidRPr="005E736A" w:rsidTr="005E736A">
        <w:trPr>
          <w:jc w:val="center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36A" w:rsidRPr="005E736A" w:rsidRDefault="005E736A" w:rsidP="005E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6"/>
              </w:rPr>
            </w:pPr>
          </w:p>
        </w:tc>
      </w:tr>
    </w:tbl>
    <w:p w:rsidR="005E736A" w:rsidRPr="005E736A" w:rsidRDefault="005E736A" w:rsidP="005E736A">
      <w:pPr>
        <w:shd w:val="clear" w:color="auto" w:fill="FFFFFF"/>
        <w:spacing w:after="125" w:line="25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</w:rPr>
      </w:pPr>
      <w:r w:rsidRPr="005E736A">
        <w:rPr>
          <w:rFonts w:ascii="Times New Roman" w:eastAsia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</w:p>
    <w:p w:rsidR="00270B1F" w:rsidRPr="005E736A" w:rsidRDefault="00270B1F">
      <w:pPr>
        <w:rPr>
          <w:rFonts w:ascii="Times New Roman" w:hAnsi="Times New Roman" w:cs="Times New Roman"/>
        </w:rPr>
      </w:pPr>
    </w:p>
    <w:sectPr w:rsidR="00270B1F" w:rsidRPr="005E736A" w:rsidSect="005E736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36A"/>
    <w:rsid w:val="001C7F54"/>
    <w:rsid w:val="00270B1F"/>
    <w:rsid w:val="00427BE8"/>
    <w:rsid w:val="00564A45"/>
    <w:rsid w:val="005E736A"/>
    <w:rsid w:val="00C5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E7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SP2 All Main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2016-01-19T06:09:00Z</dcterms:created>
  <dcterms:modified xsi:type="dcterms:W3CDTF">2016-01-19T06:25:00Z</dcterms:modified>
</cp:coreProperties>
</file>